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52" w:rsidRDefault="000D0B52" w:rsidP="000D0B5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Статистические данные</w:t>
      </w:r>
    </w:p>
    <w:p w:rsidR="00B63BEC" w:rsidRDefault="00B63BEC" w:rsidP="00B63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75">
        <w:rPr>
          <w:rFonts w:ascii="Times New Roman" w:eastAsia="Times New Roman" w:hAnsi="Times New Roman" w:cs="Times New Roman"/>
          <w:sz w:val="28"/>
          <w:szCs w:val="28"/>
        </w:rPr>
        <w:t>На особом к</w:t>
      </w:r>
      <w:r>
        <w:rPr>
          <w:rFonts w:ascii="Times New Roman" w:hAnsi="Times New Roman" w:cs="Times New Roman"/>
          <w:sz w:val="28"/>
          <w:szCs w:val="28"/>
        </w:rPr>
        <w:t>онтроле остается вопрос о</w:t>
      </w:r>
      <w:r w:rsidRPr="00911575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</w:t>
      </w:r>
      <w:r w:rsidRPr="00911575">
        <w:rPr>
          <w:rFonts w:ascii="Times New Roman" w:eastAsia="Times New Roman" w:hAnsi="Times New Roman" w:cs="Times New Roman"/>
          <w:sz w:val="28"/>
          <w:szCs w:val="28"/>
        </w:rPr>
        <w:t>, состоящих на всех видах профилактического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. На 01.09.2017 года состоит на учете в ОДН – 190 детей и подростков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начало 2016-2017 учебного года -  218).</w:t>
      </w:r>
    </w:p>
    <w:p w:rsidR="00B63BEC" w:rsidRPr="004D3F5A" w:rsidRDefault="00B63BEC" w:rsidP="00B63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 общего числа несовершеннолетних,  состоящих на учете в ОДН МУ МВД России «Оренбургское»,   </w:t>
      </w:r>
      <w:r w:rsidRPr="00564A4D">
        <w:rPr>
          <w:rFonts w:ascii="Times New Roman" w:eastAsia="Times New Roman" w:hAnsi="Times New Roman" w:cs="Times New Roman"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65DC">
        <w:rPr>
          <w:rFonts w:ascii="Times New Roman" w:eastAsia="Times New Roman" w:hAnsi="Times New Roman" w:cs="Times New Roman"/>
          <w:b/>
          <w:sz w:val="28"/>
          <w:szCs w:val="28"/>
        </w:rPr>
        <w:t>114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обучающихся) детей и </w:t>
      </w:r>
      <w:r w:rsidRPr="00564A4D">
        <w:rPr>
          <w:rFonts w:ascii="Times New Roman" w:eastAsia="Times New Roman" w:hAnsi="Times New Roman" w:cs="Times New Roman"/>
          <w:sz w:val="28"/>
          <w:szCs w:val="28"/>
        </w:rPr>
        <w:t xml:space="preserve"> подрос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тков посещают спортивные секции, </w:t>
      </w:r>
      <w:r w:rsidRPr="00B63BE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кружки и секции художественно-прикладного  творчества,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BA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кружки хореографии, </w:t>
      </w:r>
      <w:r w:rsidRPr="0076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55 </w:t>
      </w:r>
      <w:r>
        <w:rPr>
          <w:rFonts w:ascii="Times New Roman" w:hAnsi="Times New Roman" w:cs="Times New Roman"/>
          <w:sz w:val="28"/>
          <w:szCs w:val="28"/>
        </w:rPr>
        <w:t xml:space="preserve">- другие кружки  и секции дополнительного образования </w:t>
      </w:r>
      <w:r w:rsidRPr="00D00A7F">
        <w:rPr>
          <w:rFonts w:ascii="Times New Roman" w:hAnsi="Times New Roman" w:cs="Times New Roman"/>
          <w:sz w:val="28"/>
          <w:szCs w:val="28"/>
        </w:rPr>
        <w:t>(«Мир вокруг нас»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A7F">
        <w:rPr>
          <w:rFonts w:ascii="Times New Roman" w:hAnsi="Times New Roman" w:cs="Times New Roman"/>
          <w:sz w:val="28"/>
          <w:szCs w:val="28"/>
        </w:rPr>
        <w:t xml:space="preserve">«Духовно-нравственная культура народов России», «Игровая экология», </w:t>
      </w:r>
      <w:r w:rsidRPr="004B5BDF">
        <w:rPr>
          <w:rFonts w:ascii="Times New Roman" w:hAnsi="Times New Roman" w:cs="Times New Roman"/>
          <w:sz w:val="28"/>
          <w:szCs w:val="28"/>
        </w:rPr>
        <w:t>МАУДО ЦВР «Подросток» «Юный спецназовец»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 участие: в работе школьного музея, в работе актива класса, в общешкольных мероприятиях и др</w:t>
      </w:r>
      <w:r>
        <w:rPr>
          <w:rFonts w:ascii="Times New Roman" w:hAnsi="Times New Roman" w:cs="Times New Roman"/>
          <w:b/>
          <w:sz w:val="28"/>
          <w:szCs w:val="28"/>
        </w:rPr>
        <w:t>.) 8</w:t>
      </w:r>
      <w:r>
        <w:rPr>
          <w:rFonts w:ascii="Times New Roman" w:hAnsi="Times New Roman" w:cs="Times New Roman"/>
          <w:sz w:val="28"/>
          <w:szCs w:val="28"/>
        </w:rPr>
        <w:t xml:space="preserve"> - посещают индивидуальные занятия по подготовке к ЕГЭ,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не посещают.</w:t>
      </w:r>
    </w:p>
    <w:p w:rsidR="00E626CF" w:rsidRDefault="00E626CF"/>
    <w:sectPr w:rsidR="00E626CF" w:rsidSect="0056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BEC"/>
    <w:rsid w:val="000D0B52"/>
    <w:rsid w:val="00567077"/>
    <w:rsid w:val="00B63BEC"/>
    <w:rsid w:val="00E6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postnovaanva</dc:creator>
  <cp:keywords/>
  <dc:description/>
  <cp:lastModifiedBy>starshinovaolvi</cp:lastModifiedBy>
  <cp:revision>3</cp:revision>
  <dcterms:created xsi:type="dcterms:W3CDTF">2017-12-07T11:42:00Z</dcterms:created>
  <dcterms:modified xsi:type="dcterms:W3CDTF">2017-12-07T13:02:00Z</dcterms:modified>
</cp:coreProperties>
</file>