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16 апреля 2001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44-ФЗ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ГОСУДАРСТВЕННОМ БАНКЕ ДАННЫХ О ДЕТЯХ, ОСТАВШИХСЯ БЕЗ ПОПЕЧЕНИЯ РОДИТЕЛЕЙ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gramStart"/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proofErr w:type="gramEnd"/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03.12.2011 N 378-ФЗ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15 марта 2001 года 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 апреля 2001 года 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Основные понятия, используемые в настоящем Федеральном законе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</w:t>
      </w:r>
      <w:r>
        <w:rPr>
          <w:rFonts w:ascii="Times New Roman" w:hAnsi="Times New Roman" w:cs="Times New Roman"/>
          <w:sz w:val="24"/>
          <w:szCs w:val="24"/>
        </w:rPr>
        <w:t>овные понятия: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</w:t>
      </w:r>
      <w:r>
        <w:rPr>
          <w:rFonts w:ascii="Times New Roman" w:hAnsi="Times New Roman" w:cs="Times New Roman"/>
          <w:sz w:val="24"/>
          <w:szCs w:val="24"/>
        </w:rPr>
        <w:t>ные банки данных о детях) и на федеральном уровне (федеральный банк данных о детях), и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</w:t>
      </w:r>
      <w:r>
        <w:rPr>
          <w:rFonts w:ascii="Times New Roman" w:hAnsi="Times New Roman" w:cs="Times New Roman"/>
          <w:sz w:val="24"/>
          <w:szCs w:val="24"/>
        </w:rPr>
        <w:t>дителей,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</w:t>
      </w:r>
      <w:r>
        <w:rPr>
          <w:rFonts w:ascii="Times New Roman" w:hAnsi="Times New Roman" w:cs="Times New Roman"/>
          <w:sz w:val="24"/>
          <w:szCs w:val="24"/>
        </w:rPr>
        <w:t>емьи, а также предоставления документированной информации о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</w:t>
      </w:r>
      <w:r>
        <w:rPr>
          <w:rFonts w:ascii="Times New Roman" w:hAnsi="Times New Roman" w:cs="Times New Roman"/>
          <w:sz w:val="24"/>
          <w:szCs w:val="24"/>
        </w:rPr>
        <w:t>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ненадлежащее выполнение возложенных на них законом обязанностей, бывших усыновителях, если усыновление отменено судом по их вине, органам исполнительной власти субъектов Российской Федерации, которые в случаях, установленных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организуют устройство детей, оставшихся без попечения родителей, на воспитание в семьи, и органам опеки и попечительства;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региональный банк данных о детях - часть государственного банка данных о детях, содержащая информацию первичного учета и документированную инф</w:t>
      </w:r>
      <w:r>
        <w:rPr>
          <w:rFonts w:ascii="Times New Roman" w:hAnsi="Times New Roman" w:cs="Times New Roman"/>
          <w:sz w:val="24"/>
          <w:szCs w:val="24"/>
        </w:rPr>
        <w:t>ормацию о детях, оставшихся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</w:t>
      </w:r>
      <w:r>
        <w:rPr>
          <w:rFonts w:ascii="Times New Roman" w:hAnsi="Times New Roman" w:cs="Times New Roman"/>
          <w:sz w:val="24"/>
          <w:szCs w:val="24"/>
        </w:rPr>
        <w:t>анную информацию о гражданах, желающих принять детей на 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</w:t>
      </w:r>
      <w:r>
        <w:rPr>
          <w:rFonts w:ascii="Times New Roman" w:hAnsi="Times New Roman" w:cs="Times New Roman"/>
          <w:sz w:val="24"/>
          <w:szCs w:val="24"/>
        </w:rPr>
        <w:t xml:space="preserve">ых на них законом обязанностей, бывших усыновителях, если усыновление отменено судом по их вине; (в ред. Федеральных законов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банк данных о детях - часть государственного банка данных о детях, включающая в себя совокупность региональных банков данных о детях, а также документированную и</w:t>
      </w:r>
      <w:r>
        <w:rPr>
          <w:rFonts w:ascii="Times New Roman" w:hAnsi="Times New Roman" w:cs="Times New Roman"/>
          <w:sz w:val="24"/>
          <w:szCs w:val="24"/>
        </w:rPr>
        <w:t>нформацию о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</w:t>
      </w:r>
      <w:r>
        <w:rPr>
          <w:rFonts w:ascii="Times New Roman" w:hAnsi="Times New Roman" w:cs="Times New Roman"/>
          <w:sz w:val="24"/>
          <w:szCs w:val="24"/>
        </w:rPr>
        <w:t>их законом обязанностей, бывших усыновителях,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усыновление отменено судом по их вине; (в ред. Федеральных законов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оператор государственного банка данных о детях (далее - федеральный оператор) - федеральный орган исполнительной власти, определяемый Правительством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соответствии со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 государственного банка данных о детях (далее - региональный оператор) - орган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Российской Федерации, который в случаях, установленных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организует устройство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родителей, на воспитание в семьи;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желающие принять детей на воспитание в свои семьи, - граждане Российской Федерации, постоянно проживающие на территории Российской Федерации и желающие усыновить (удочерить) детей, оставшихс</w:t>
      </w:r>
      <w:r>
        <w:rPr>
          <w:rFonts w:ascii="Times New Roman" w:hAnsi="Times New Roman" w:cs="Times New Roman"/>
          <w:sz w:val="24"/>
          <w:szCs w:val="24"/>
        </w:rPr>
        <w:t>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</w:t>
      </w:r>
      <w:r>
        <w:rPr>
          <w:rFonts w:ascii="Times New Roman" w:hAnsi="Times New Roman" w:cs="Times New Roman"/>
          <w:sz w:val="24"/>
          <w:szCs w:val="24"/>
        </w:rPr>
        <w:t>ь) детей, оставшихся без попечения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родителей, при наличии оснований, установленных законодательством Российской Федерации.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Законодательство о государственном банке данных о детях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о государственном банке данных о детях основывает</w:t>
      </w:r>
      <w:r>
        <w:rPr>
          <w:rFonts w:ascii="Times New Roman" w:hAnsi="Times New Roman" w:cs="Times New Roman"/>
          <w:sz w:val="24"/>
          <w:szCs w:val="24"/>
        </w:rPr>
        <w:t xml:space="preserve">ся на положениях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Семейного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в области персональных данных, информации, информационных технологий и защиты информации и состоит из настоящего Федерального закона и иных нормативных правовых актов Российской Федерации, а также законов и иных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Федеральных законов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11.07.2011 N </w:t>
        </w:r>
        <w:proofErr w:type="gramStart"/>
        <w:r>
          <w:rPr>
            <w:rFonts w:ascii="Times New Roman" w:hAnsi="Times New Roman" w:cs="Times New Roman"/>
            <w:sz w:val="24"/>
            <w:szCs w:val="24"/>
            <w:u w:val="single"/>
          </w:rPr>
          <w:t>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Цели формирования и использования государственного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банка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данных о детях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формирования и использования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 являются: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учета детей, оставшихся без попечения родителей;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содействия в устройстве детей, оставшихся без попечения родителей, на воспитание в семьи граждан Российской Федерации, постоянно проживающих на территории Российской Федерации;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реализации права граждан, желающих принять детей на воспит</w:t>
      </w:r>
      <w:r>
        <w:rPr>
          <w:rFonts w:ascii="Times New Roman" w:hAnsi="Times New Roman" w:cs="Times New Roman"/>
          <w:sz w:val="24"/>
          <w:szCs w:val="24"/>
        </w:rPr>
        <w:t>ание в свои семьи, на получение полной и достоверной информации о детях, оставшихся без попечения родителей.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учета граждан, желающих принять детей на воспитание в свои семьи; (в ред.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учета граждан, лишенных родительских прав или ограниченных в родительских правах, граждан, отстраненных от обязанностей опекуна (попечителя) за ненадлежащее выполнение возло</w:t>
      </w:r>
      <w:r>
        <w:rPr>
          <w:rFonts w:ascii="Times New Roman" w:hAnsi="Times New Roman" w:cs="Times New Roman"/>
          <w:sz w:val="24"/>
          <w:szCs w:val="24"/>
        </w:rPr>
        <w:t>женных на них законом обязанностей, бывших усыновителей, если усыновление отменено судом по их вине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Обязательн</w:t>
      </w:r>
      <w:r>
        <w:rPr>
          <w:rFonts w:ascii="Times New Roman" w:hAnsi="Times New Roman" w:cs="Times New Roman"/>
          <w:b/>
          <w:bCs/>
          <w:sz w:val="32"/>
          <w:szCs w:val="32"/>
        </w:rPr>
        <w:t>ые требования к формированию и использованию государственного банка данных о детях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Обязательными требованиями к формированию и использованию государственного банка данных о детях являются: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стандартизация документированной информации о детях, оставшихся </w:t>
      </w:r>
      <w:r>
        <w:rPr>
          <w:rFonts w:ascii="Times New Roman" w:hAnsi="Times New Roman" w:cs="Times New Roman"/>
          <w:sz w:val="24"/>
          <w:szCs w:val="24"/>
        </w:rPr>
        <w:t>без попечения родителей,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</w:t>
      </w:r>
      <w:r>
        <w:rPr>
          <w:rFonts w:ascii="Times New Roman" w:hAnsi="Times New Roman" w:cs="Times New Roman"/>
          <w:sz w:val="24"/>
          <w:szCs w:val="24"/>
        </w:rPr>
        <w:t>ложенных на них законом обязанностей, бывших усыновителях, если усыновление отменено судом по их вине, и ее программно-технического обеспечения (в том числе унификация процессов ввода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обработки, хранения, восстановления, дублирования и предоставления указ</w:t>
      </w:r>
      <w:r>
        <w:rPr>
          <w:rFonts w:ascii="Times New Roman" w:hAnsi="Times New Roman" w:cs="Times New Roman"/>
          <w:sz w:val="24"/>
          <w:szCs w:val="24"/>
        </w:rPr>
        <w:t xml:space="preserve">анной информации) в целях создания единой коммуникационной среды региональных банков данных о детях и федерального банка данных о детях; (в ред.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информации о детях, оставшихся без попечения родителей,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</w:t>
      </w:r>
      <w:r>
        <w:rPr>
          <w:rFonts w:ascii="Times New Roman" w:hAnsi="Times New Roman" w:cs="Times New Roman"/>
          <w:sz w:val="24"/>
          <w:szCs w:val="24"/>
        </w:rPr>
        <w:t xml:space="preserve">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исключительно в целях формирования и использования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 детях;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полнота и достоверность документированной информации о детях, оставшихся без попечения родителей, гражданах, желающих принять</w:t>
      </w:r>
      <w:r>
        <w:rPr>
          <w:rFonts w:ascii="Times New Roman" w:hAnsi="Times New Roman" w:cs="Times New Roman"/>
          <w:sz w:val="24"/>
          <w:szCs w:val="24"/>
        </w:rPr>
        <w:t xml:space="preserve">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</w:t>
      </w:r>
      <w:r>
        <w:rPr>
          <w:rFonts w:ascii="Times New Roman" w:hAnsi="Times New Roman" w:cs="Times New Roman"/>
          <w:sz w:val="24"/>
          <w:szCs w:val="24"/>
        </w:rPr>
        <w:t>телях, если усыновление отменено судом по их вине;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документированной информации при ее обработке,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</w:t>
      </w:r>
      <w:r>
        <w:rPr>
          <w:rFonts w:ascii="Times New Roman" w:hAnsi="Times New Roman" w:cs="Times New Roman"/>
          <w:sz w:val="24"/>
          <w:szCs w:val="24"/>
        </w:rPr>
        <w:t>неправомерных действий в отношении документированной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Государственный банк данных о детях формируется как го</w:t>
      </w:r>
      <w:r>
        <w:rPr>
          <w:rFonts w:ascii="Times New Roman" w:hAnsi="Times New Roman" w:cs="Times New Roman"/>
          <w:sz w:val="24"/>
          <w:szCs w:val="24"/>
        </w:rPr>
        <w:t>сударственные информационные ресурсы, находящиеся в совместном ведении Российской Федерации и субъектов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утратил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утратил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Формирование государственного банка данных о детях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5. Предоставление сведений для формирования государственного банка данных о детях (в ред. Федерального закона </w:t>
      </w:r>
      <w:hyperlink r:id="rId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319-ФЗ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</w:t>
      </w:r>
      <w:r>
        <w:rPr>
          <w:rFonts w:ascii="Times New Roman" w:hAnsi="Times New Roman" w:cs="Times New Roman"/>
          <w:sz w:val="24"/>
          <w:szCs w:val="24"/>
        </w:rPr>
        <w:t xml:space="preserve">тавшемся без попечения родителей, в сроки, установленные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а сведения о гражданах, лишенных родительских прав или огранич</w:t>
      </w:r>
      <w:r>
        <w:rPr>
          <w:rFonts w:ascii="Times New Roman" w:hAnsi="Times New Roman" w:cs="Times New Roman"/>
          <w:sz w:val="24"/>
          <w:szCs w:val="24"/>
        </w:rPr>
        <w:t>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усыновление отменено судом по их вине, - в срок не более трех рабочих дн</w:t>
      </w:r>
      <w:r>
        <w:rPr>
          <w:rFonts w:ascii="Times New Roman" w:hAnsi="Times New Roman" w:cs="Times New Roman"/>
          <w:sz w:val="24"/>
          <w:szCs w:val="24"/>
        </w:rPr>
        <w:t>ей со дня получения указанных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Федеральных законов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Направление сведений о детях, оставшихся без попечения родителей, а также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</w:t>
      </w:r>
      <w:r>
        <w:rPr>
          <w:rFonts w:ascii="Times New Roman" w:hAnsi="Times New Roman" w:cs="Times New Roman"/>
          <w:sz w:val="24"/>
          <w:szCs w:val="24"/>
        </w:rPr>
        <w:t>е выполнение возложенных на них законом обязанностей, бывших усыновителях, если усыновление отменено судом по их вине, органами опеки и попечительства региональному оператору для учета в региональном банке данных о детях может осуществляться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бумажном но</w:t>
      </w:r>
      <w:r>
        <w:rPr>
          <w:rFonts w:ascii="Times New Roman" w:hAnsi="Times New Roman" w:cs="Times New Roman"/>
          <w:sz w:val="24"/>
          <w:szCs w:val="24"/>
        </w:rPr>
        <w:t>сителе либо в электронном виде с использованием информационных технологий государственного банка данных о детях или единой системы межведомственного электронного взаимодействия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Для формирования регионального банка данных о детях орган опеки и попечительства осуществляет запрос сведений, указанных 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7.1 настоящего Федерального закона, у органов Пенсионного фонда Российской Федерации, органов внутренних дел, в т</w:t>
      </w:r>
      <w:r>
        <w:rPr>
          <w:rFonts w:ascii="Times New Roman" w:hAnsi="Times New Roman" w:cs="Times New Roman"/>
          <w:sz w:val="24"/>
          <w:szCs w:val="24"/>
        </w:rPr>
        <w:t>ом числе в электронном виде с использованием единой системы межведомственного электронного взаимодействия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формиро</w:t>
      </w:r>
      <w:r>
        <w:rPr>
          <w:rFonts w:ascii="Times New Roman" w:hAnsi="Times New Roman" w:cs="Times New Roman"/>
          <w:sz w:val="24"/>
          <w:szCs w:val="24"/>
        </w:rPr>
        <w:t>вания федерального банка данных о детях региональные операторы обязаны предоставлять федеральному оператору сведения о детях, оставшихся без попечения родителей, а также о гражданах, лишенных родительских прав или ограниченных в родительских правах, гражда</w:t>
      </w:r>
      <w:r>
        <w:rPr>
          <w:rFonts w:ascii="Times New Roman" w:hAnsi="Times New Roman" w:cs="Times New Roman"/>
          <w:sz w:val="24"/>
          <w:szCs w:val="24"/>
        </w:rPr>
        <w:t>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Федеральных законов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proofErr w:type="gramStart"/>
        <w:r>
          <w:rPr>
            <w:rFonts w:ascii="Times New Roman" w:hAnsi="Times New Roman" w:cs="Times New Roman"/>
            <w:sz w:val="24"/>
            <w:szCs w:val="24"/>
            <w:u w:val="single"/>
          </w:rPr>
          <w:t>02.07.2013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Органы, указанные в пунктах 1, 1.1 и 2 настоящей статьи, предоставляющие в обя</w:t>
      </w:r>
      <w:r>
        <w:rPr>
          <w:rFonts w:ascii="Times New Roman" w:hAnsi="Times New Roman" w:cs="Times New Roman"/>
          <w:sz w:val="24"/>
          <w:szCs w:val="24"/>
        </w:rPr>
        <w:t>зательном порядке сведения о детях, оставшихся без попечения родителей, для формирования государственного банка данных о детях, не утрачивают свои права на использование таких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 субъектов Российской Федерации от обязанности по устройству или организации устройства таких детей на воспитание в семьи граждан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постоянно проживающих на территории Российской Федерации.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Гражданин, желающий принять ребенка на в</w:t>
      </w:r>
      <w:r>
        <w:rPr>
          <w:rFonts w:ascii="Times New Roman" w:hAnsi="Times New Roman" w:cs="Times New Roman"/>
          <w:sz w:val="24"/>
          <w:szCs w:val="24"/>
        </w:rPr>
        <w:t>оспитание в свою семью, сам предоставляет сведения о себе региональному оператору или федеральному оператору.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Документированная информация о детях, оставшихся без попечения родителей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Документированная информация о детях, оставшихся без попече</w:t>
      </w:r>
      <w:r>
        <w:rPr>
          <w:rFonts w:ascii="Times New Roman" w:hAnsi="Times New Roman" w:cs="Times New Roman"/>
          <w:sz w:val="24"/>
          <w:szCs w:val="24"/>
        </w:rPr>
        <w:t xml:space="preserve">ния родителей (анкета ребенка, оставшегося без попечения родителей (далее - анкета ребенка), создается в целях, установленных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>анкету ребенка включается следующая информация: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фамилия, имя, отчество, пол, дата и место рождения, страховой номер индивидуального лицевого счета, гражданство, место жительства или место нахождения ребенка, оставшегося без попечения родителей;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приметы ребенка, оставшегося без попечения родителей (рост, вес, цвет глаз, волос и другие приметы);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состояние здоровья реб</w:t>
      </w:r>
      <w:r>
        <w:rPr>
          <w:rFonts w:ascii="Times New Roman" w:hAnsi="Times New Roman" w:cs="Times New Roman"/>
          <w:sz w:val="24"/>
          <w:szCs w:val="24"/>
        </w:rPr>
        <w:t>енка, оставшегося без попечения родителей, его физическое и умственное развитие;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особенности характера ребенка, оставшегося без попечения родителей (общительный, замкнутый и другие особенности);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этническое происхождение ребенка, оставшегося без попеч</w:t>
      </w:r>
      <w:r>
        <w:rPr>
          <w:rFonts w:ascii="Times New Roman" w:hAnsi="Times New Roman" w:cs="Times New Roman"/>
          <w:sz w:val="24"/>
          <w:szCs w:val="24"/>
        </w:rPr>
        <w:t>ения родителей;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причины отсутствия родительского попечения над ребенком;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фамилии, имена,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</w:t>
      </w:r>
      <w:r>
        <w:rPr>
          <w:rFonts w:ascii="Times New Roman" w:hAnsi="Times New Roman" w:cs="Times New Roman"/>
          <w:sz w:val="24"/>
          <w:szCs w:val="24"/>
        </w:rPr>
        <w:t>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без попечения родителей;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фамилии, имена, отчества, пол, даты рождения, состояние здоровья (при налич</w:t>
      </w:r>
      <w:r>
        <w:rPr>
          <w:rFonts w:ascii="Times New Roman" w:hAnsi="Times New Roman" w:cs="Times New Roman"/>
          <w:sz w:val="24"/>
          <w:szCs w:val="24"/>
        </w:rPr>
        <w:t>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без попечения родителей;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фамилии, имена, отчества, даты рождения, место жительства и (или) место пребы</w:t>
      </w:r>
      <w:r>
        <w:rPr>
          <w:rFonts w:ascii="Times New Roman" w:hAnsi="Times New Roman" w:cs="Times New Roman"/>
          <w:sz w:val="24"/>
          <w:szCs w:val="24"/>
        </w:rPr>
        <w:t>вания других известных органам опеки и попечительства совершеннолетних родственников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воз</w:t>
      </w:r>
      <w:r>
        <w:rPr>
          <w:rFonts w:ascii="Times New Roman" w:hAnsi="Times New Roman" w:cs="Times New Roman"/>
          <w:sz w:val="24"/>
          <w:szCs w:val="24"/>
        </w:rPr>
        <w:t>можные формы устройства ребенка, оставшегося без попечения родителей, на воспитание в семью;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</w:t>
      </w:r>
      <w:r>
        <w:rPr>
          <w:rFonts w:ascii="Times New Roman" w:hAnsi="Times New Roman" w:cs="Times New Roman"/>
          <w:sz w:val="24"/>
          <w:szCs w:val="24"/>
        </w:rPr>
        <w:t xml:space="preserve">йствия в устройстве ребенка, оставшегося без попечения родителей, на воспитание в семью;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11.1) информация об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ребенка, оставшегося без попечения родителей;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11.2) информация о трудоустройстве ребенка, оставшегося без попечения родит</w:t>
      </w:r>
      <w:r>
        <w:rPr>
          <w:rFonts w:ascii="Times New Roman" w:hAnsi="Times New Roman" w:cs="Times New Roman"/>
          <w:sz w:val="24"/>
          <w:szCs w:val="24"/>
        </w:rPr>
        <w:t xml:space="preserve">елей;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информация о прекращении (с указанием причин) учета сведений о ребенке, оставшемся без попечения родителей, в г</w:t>
      </w:r>
      <w:r>
        <w:rPr>
          <w:rFonts w:ascii="Times New Roman" w:hAnsi="Times New Roman" w:cs="Times New Roman"/>
          <w:sz w:val="24"/>
          <w:szCs w:val="24"/>
        </w:rPr>
        <w:t>осударственном банке данных о детях.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анкете ребенка прилагается фотография ребенка, оставшегося без попечения родителей.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Документированная информация о гражданах, желающих принять детей на воспитание в свои семьи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Документированная информаци</w:t>
      </w:r>
      <w:r>
        <w:rPr>
          <w:rFonts w:ascii="Times New Roman" w:hAnsi="Times New Roman" w:cs="Times New Roman"/>
          <w:sz w:val="24"/>
          <w:szCs w:val="24"/>
        </w:rPr>
        <w:t>я о гражданине, желающем принять ребенка на воспитание в свою семью (анкета гражданина, желающего принять ребенка на воспитание в свою семью (далее - анкета гражданина), создается в целях учета сведений о таких гражданах в государственном банке данных о де</w:t>
      </w:r>
      <w:r>
        <w:rPr>
          <w:rFonts w:ascii="Times New Roman" w:hAnsi="Times New Roman" w:cs="Times New Roman"/>
          <w:sz w:val="24"/>
          <w:szCs w:val="24"/>
        </w:rPr>
        <w:t>тях,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детях, оставшихся без попечения родителей, а также оказания органами опеки и попечительства содейств</w:t>
      </w:r>
      <w:r>
        <w:rPr>
          <w:rFonts w:ascii="Times New Roman" w:hAnsi="Times New Roman" w:cs="Times New Roman"/>
          <w:sz w:val="24"/>
          <w:szCs w:val="24"/>
        </w:rPr>
        <w:t>ия таким гражданам в выборе детей, которых гражданин желал бы принять на воспитание в свою семью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Документирование ин</w:t>
      </w:r>
      <w:r>
        <w:rPr>
          <w:rFonts w:ascii="Times New Roman" w:hAnsi="Times New Roman" w:cs="Times New Roman"/>
          <w:sz w:val="24"/>
          <w:szCs w:val="24"/>
        </w:rPr>
        <w:t xml:space="preserve">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установленных законом оснований быть усыновителями, опекунами (попечителями) или приемными роди</w:t>
      </w:r>
      <w:r>
        <w:rPr>
          <w:rFonts w:ascii="Times New Roman" w:hAnsi="Times New Roman" w:cs="Times New Roman"/>
          <w:sz w:val="24"/>
          <w:szCs w:val="24"/>
        </w:rPr>
        <w:t>телями.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 с перечнем документированной информации о нем, основаниями и ц</w:t>
      </w:r>
      <w:r>
        <w:rPr>
          <w:rFonts w:ascii="Times New Roman" w:hAnsi="Times New Roman" w:cs="Times New Roman"/>
          <w:sz w:val="24"/>
          <w:szCs w:val="24"/>
        </w:rPr>
        <w:t>елями документирования этой информации, порядком ее использования, порядком прекращения учета сведений о гражданине, желающем принять детей на воспитание в свою семью, в государственном банке данных о детях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</w:t>
      </w:r>
      <w:r>
        <w:rPr>
          <w:rFonts w:ascii="Times New Roman" w:hAnsi="Times New Roman" w:cs="Times New Roman"/>
          <w:sz w:val="24"/>
          <w:szCs w:val="24"/>
        </w:rPr>
        <w:t>документированную информацию об указанном гражданине в соответствующем банке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анкету гражданина включается с</w:t>
      </w:r>
      <w:r>
        <w:rPr>
          <w:rFonts w:ascii="Times New Roman" w:hAnsi="Times New Roman" w:cs="Times New Roman"/>
          <w:sz w:val="24"/>
          <w:szCs w:val="24"/>
        </w:rPr>
        <w:t>ледующая информация: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фамилия, имя, отчество (при наличии), пол, дата и место рождения, страховой номер индивидуального лицевого счета, гражданство, семейное положение, место жительства и (или) место пребывания, номер контактного телефона (при наличии) и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гражданина, желающего принять ребенка на воспитание в свою семью;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рекви</w:t>
      </w:r>
      <w:r>
        <w:rPr>
          <w:rFonts w:ascii="Times New Roman" w:hAnsi="Times New Roman" w:cs="Times New Roman"/>
          <w:sz w:val="24"/>
          <w:szCs w:val="24"/>
        </w:rPr>
        <w:t xml:space="preserve">зиты заключения органа опеки и попечительства по месту жительства гражданина, желающего принять ребенка на воспитание в свою семью, о его возможности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усыновителем, опекуном (попечителем) или приемным родителем либо реквизиты заключения об условиях жиз</w:t>
      </w:r>
      <w:r>
        <w:rPr>
          <w:rFonts w:ascii="Times New Roman" w:hAnsi="Times New Roman" w:cs="Times New Roman"/>
          <w:sz w:val="24"/>
          <w:szCs w:val="24"/>
        </w:rPr>
        <w:t>ни и возможности иностранного гражданина быть усыновителем, соответствующего законодательству об усыновлении государства, гражданином которого является иностранный гражданин, желающий усыновить (удочерить) ребенка (в отношении гражданина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постоянно проживающего за пределами 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 о ребе</w:t>
      </w:r>
      <w:r>
        <w:rPr>
          <w:rFonts w:ascii="Times New Roman" w:hAnsi="Times New Roman" w:cs="Times New Roman"/>
          <w:sz w:val="24"/>
          <w:szCs w:val="24"/>
        </w:rPr>
        <w:t>нке, которого гражданин желал бы принять на воспитание в свою семью;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 о направлениях, выдаваемых гражданину, желающему принять ребенка на воспитание в свою семью, для посещения выбранного им ребенка, ос</w:t>
      </w:r>
      <w:r>
        <w:rPr>
          <w:rFonts w:ascii="Times New Roman" w:hAnsi="Times New Roman" w:cs="Times New Roman"/>
          <w:sz w:val="24"/>
          <w:szCs w:val="24"/>
        </w:rPr>
        <w:t>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информация о принятом гражданином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принятии ребенка, оставшегося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на воспитание в свою семью или об отказе от принятия такого решения с указанием причин отказа;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информация о прекращении (с указанием причин) учета сведений о гражданине, желающем принять ребенка на воспитание в свою семью, в государственном банке данны</w:t>
      </w:r>
      <w:r>
        <w:rPr>
          <w:rFonts w:ascii="Times New Roman" w:hAnsi="Times New Roman" w:cs="Times New Roman"/>
          <w:sz w:val="24"/>
          <w:szCs w:val="24"/>
        </w:rPr>
        <w:t>х о детях.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7.1. Документированная информация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стей, бывших усыновителях, если усыновление отменено судом по их вине (в ред. Федерального закона </w:t>
      </w:r>
      <w:hyperlink r:id="rId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319-ФЗ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Документированная информация (анкета) о граждана</w:t>
      </w:r>
      <w:r>
        <w:rPr>
          <w:rFonts w:ascii="Times New Roman" w:hAnsi="Times New Roman" w:cs="Times New Roman"/>
          <w:sz w:val="24"/>
          <w:szCs w:val="24"/>
        </w:rPr>
        <w:t>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</w:t>
      </w:r>
      <w:r>
        <w:rPr>
          <w:rFonts w:ascii="Times New Roman" w:hAnsi="Times New Roman" w:cs="Times New Roman"/>
          <w:sz w:val="24"/>
          <w:szCs w:val="24"/>
        </w:rPr>
        <w:t>х вине, создается в целях учета сведений о таких гражданах в государственном банке данных о детях и недопущения случаев передачи детей на воспитание в семью таким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 и бывшим усыновителям.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Документирование информации о гражданах, лишенных родител</w:t>
      </w:r>
      <w:r>
        <w:rPr>
          <w:rFonts w:ascii="Times New Roman" w:hAnsi="Times New Roman" w:cs="Times New Roman"/>
          <w:sz w:val="24"/>
          <w:szCs w:val="24"/>
        </w:rPr>
        <w:t>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на основании выписки из решения суда о лишении родительских прав, об ограничении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родительских прав или об отмене усыновления по вине усыновителя либо на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органа опеки и попечительства об отстранении от обязанностей опекуна (попечителя) за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выполнение возложенных на него законом обязанностей.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документировании информации о гражданине, лишенном родительских прав или ограниченном в родительских правах, гражданине, отстраненном от обязанностей опекуна (попечителя) за ненадлеж</w:t>
      </w:r>
      <w:r>
        <w:rPr>
          <w:rFonts w:ascii="Times New Roman" w:hAnsi="Times New Roman" w:cs="Times New Roman"/>
          <w:sz w:val="24"/>
          <w:szCs w:val="24"/>
        </w:rPr>
        <w:t>ащее выполнение возложенных на него законом обязанностей, бывшем усыновителе, если усыновление отменено судом по его вине, органы опеки и попечительства обязаны в порядке, установленном уполномоченным Правительством Российской Федерации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предоставить гражданину информацию о перечне документированной информации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нем, об основаниях и о целях документирования этой информации, порядке ее использования, а также о порядке прекращения учета сведений о гражданине, лишенном</w:t>
      </w:r>
      <w:r>
        <w:rPr>
          <w:rFonts w:ascii="Times New Roman" w:hAnsi="Times New Roman" w:cs="Times New Roman"/>
          <w:sz w:val="24"/>
          <w:szCs w:val="24"/>
        </w:rPr>
        <w:t xml:space="preserve"> родительских прав или ограниченном в родительских правах, гражданине, отстраненном от обязанностей опекуна (попечителя) за ненадлежащее выполнение возложенных на него законом обязанностей, бывшем усыновителе, если усыновление отменено судом по его вине, 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банке данных о детях.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анкету гражданина, лишенного родительских прав или ограниченного в родительских правах, гражданина, отстраненного от обязанностей опекуна (попечителя) за ненадлежащее выполнение возложенных на него законом обязан</w:t>
      </w:r>
      <w:r>
        <w:rPr>
          <w:rFonts w:ascii="Times New Roman" w:hAnsi="Times New Roman" w:cs="Times New Roman"/>
          <w:sz w:val="24"/>
          <w:szCs w:val="24"/>
        </w:rPr>
        <w:t>ностей, бывшего усыновителя, если усыновление отменено судом по его вине, включается следующая информация: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фамилия, имя, отчество (при наличии), пол, дата и место рождения, страховой номер индивидуального лицевого счета, гражданство, семейное положение,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 и (или) место пребывания, номер контактного телефона (при наличии), реквизиты документа, подтверждающего смену фамилии, имени или отчества (при наличии), и реквизиты документа, удостоверяющего личность гражданина;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реквизиты решения суд</w:t>
      </w:r>
      <w:r>
        <w:rPr>
          <w:rFonts w:ascii="Times New Roman" w:hAnsi="Times New Roman" w:cs="Times New Roman"/>
          <w:sz w:val="24"/>
          <w:szCs w:val="24"/>
        </w:rPr>
        <w:t>а о лишении родительских прав, об ограничении родительских прав или об отмене усыновления по вине усыновителя либо реквизиты акта органа опеки и попечительства об отстранении гражданина от обязанностей опекуна (попечителя) за ненадлежащее выполнение возлож</w:t>
      </w:r>
      <w:r>
        <w:rPr>
          <w:rFonts w:ascii="Times New Roman" w:hAnsi="Times New Roman" w:cs="Times New Roman"/>
          <w:sz w:val="24"/>
          <w:szCs w:val="24"/>
        </w:rPr>
        <w:t>енных на него законом обязанностей;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информация о количестве детей, в отношении которых приняты решение суда о лишении родительских прав, об ограничении родительских прав или об отмене усыновления по вине усыновителя либо акт органа опеки и попечительств</w:t>
      </w:r>
      <w:r>
        <w:rPr>
          <w:rFonts w:ascii="Times New Roman" w:hAnsi="Times New Roman" w:cs="Times New Roman"/>
          <w:sz w:val="24"/>
          <w:szCs w:val="24"/>
        </w:rPr>
        <w:t>а об отстранении гражданина от обязанностей опекуна (попечителя), их фамилии, имена, отчества (при наличии), а также (при наличии) реквизиты свидетельств о рождении или документов, удостоверяющих личность указанных детей;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информация о прекращении (с ука</w:t>
      </w:r>
      <w:r>
        <w:rPr>
          <w:rFonts w:ascii="Times New Roman" w:hAnsi="Times New Roman" w:cs="Times New Roman"/>
          <w:sz w:val="24"/>
          <w:szCs w:val="24"/>
        </w:rPr>
        <w:t xml:space="preserve">занием реквизитов документов, указанных 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закона) учета сведений о гражданине, лишенном родительских прав или ограниченном в родите</w:t>
      </w:r>
      <w:r>
        <w:rPr>
          <w:rFonts w:ascii="Times New Roman" w:hAnsi="Times New Roman" w:cs="Times New Roman"/>
          <w:sz w:val="24"/>
          <w:szCs w:val="24"/>
        </w:rPr>
        <w:t>льских правах, гражданине, отстраненном от обязанностей опекуна (попечителя) за ненадлежащее выполнение возложенных на него законом обязанностей, бывшем усыновителе, если усыновление отменено судом по его вине.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Региональный оператор при получении сведен</w:t>
      </w:r>
      <w:r>
        <w:rPr>
          <w:rFonts w:ascii="Times New Roman" w:hAnsi="Times New Roman" w:cs="Times New Roman"/>
          <w:sz w:val="24"/>
          <w:szCs w:val="24"/>
        </w:rPr>
        <w:t>ий из органа опеки и попечительства о гражданине, лишенном родительских прав или ограниченном в родительских правах, гражданине, отстраненном от обязанностей опекуна (попечителя) за ненадлежащее выполнение возложенных на него законом обязанностей, бывшем у</w:t>
      </w:r>
      <w:r>
        <w:rPr>
          <w:rFonts w:ascii="Times New Roman" w:hAnsi="Times New Roman" w:cs="Times New Roman"/>
          <w:sz w:val="24"/>
          <w:szCs w:val="24"/>
        </w:rPr>
        <w:t xml:space="preserve">сыновителе, если усыновление отменено судом по его вине, в течение трех дней размещает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документированную информацию о таких гражданах и бывшем усыновителе в государственном банке 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детях.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Размещение документированной информации о гражданине, лише</w:t>
      </w:r>
      <w:r>
        <w:rPr>
          <w:rFonts w:ascii="Times New Roman" w:hAnsi="Times New Roman" w:cs="Times New Roman"/>
          <w:sz w:val="24"/>
          <w:szCs w:val="24"/>
        </w:rPr>
        <w:t>нном родительских прав или ограниченном в родительских правах, гражданине, отстраненном от обязанностей опекуна (попечителя) за ненадлежащее выполнение возложенных на него законом обязанностей, бывшем усыновителе, если усыновление отменено судом по его вин</w:t>
      </w:r>
      <w:r>
        <w:rPr>
          <w:rFonts w:ascii="Times New Roman" w:hAnsi="Times New Roman" w:cs="Times New Roman"/>
          <w:sz w:val="24"/>
          <w:szCs w:val="24"/>
        </w:rPr>
        <w:t>е, в государственном банке данных о детях может быть обжаловано в суд в порядке, установленном законодательством об административном судопроизводстве.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Конфиденциальная информация о детях, оставшихся без попечения родителей, гражданах, желающих п</w:t>
      </w:r>
      <w:r>
        <w:rPr>
          <w:rFonts w:ascii="Times New Roman" w:hAnsi="Times New Roman" w:cs="Times New Roman"/>
          <w:b/>
          <w:bCs/>
          <w:sz w:val="32"/>
          <w:szCs w:val="32"/>
        </w:rPr>
        <w:t>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сыновителях, если усыновление отменено судом по их вине (в ред. Федерального закона </w:t>
      </w:r>
      <w:hyperlink r:id="rId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319-ФЗ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Анкета ребенка, гражданина, желающего принять ребенка на воспи</w:t>
      </w:r>
      <w:r>
        <w:rPr>
          <w:rFonts w:ascii="Times New Roman" w:hAnsi="Times New Roman" w:cs="Times New Roman"/>
          <w:sz w:val="24"/>
          <w:szCs w:val="24"/>
        </w:rPr>
        <w:t>тание в свою семью, гражданина, лишенного родительских прав или ограниченного в родительских правах, гражданина, отстраненного от обязанностей опекуна (попечителя) за ненадлежащее выполнение возложенных на него законом обязанностей, бывшего усыновителя, ес</w:t>
      </w:r>
      <w:r>
        <w:rPr>
          <w:rFonts w:ascii="Times New Roman" w:hAnsi="Times New Roman" w:cs="Times New Roman"/>
          <w:sz w:val="24"/>
          <w:szCs w:val="24"/>
        </w:rPr>
        <w:t>ли усыновление отменено судом по его вине, относится в соответствии с законодательством Российской Федерации об информации, информационных технологиях и о защите информации к конфиденциальной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информации. Порядок доступа к конфиденциальной информации о детя</w:t>
      </w:r>
      <w:r>
        <w:rPr>
          <w:rFonts w:ascii="Times New Roman" w:hAnsi="Times New Roman" w:cs="Times New Roman"/>
          <w:sz w:val="24"/>
          <w:szCs w:val="24"/>
        </w:rPr>
        <w:t xml:space="preserve">х, оставшихся без попечения родителей,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</w:t>
      </w:r>
      <w:r>
        <w:rPr>
          <w:rFonts w:ascii="Times New Roman" w:hAnsi="Times New Roman" w:cs="Times New Roman"/>
          <w:sz w:val="24"/>
          <w:szCs w:val="24"/>
        </w:rPr>
        <w:t xml:space="preserve">выполнение возложенных на них законом обязанностей, бывших усыновителях, если усыновление отменено судом по их вине, устанавливается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Конфиденциальная информация о детях, оставшихся без попечения родителей, может быть использована региональными опер</w:t>
      </w:r>
      <w:r>
        <w:rPr>
          <w:rFonts w:ascii="Times New Roman" w:hAnsi="Times New Roman" w:cs="Times New Roman"/>
          <w:sz w:val="24"/>
          <w:szCs w:val="24"/>
        </w:rPr>
        <w:t>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</w:t>
      </w:r>
      <w:r>
        <w:rPr>
          <w:rFonts w:ascii="Times New Roman" w:hAnsi="Times New Roman" w:cs="Times New Roman"/>
          <w:sz w:val="24"/>
          <w:szCs w:val="24"/>
        </w:rPr>
        <w:t>ления Российской Федерации о детях, оставшихся без попечения родителей и подлежащих устройству на воспитание в семьи.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производной информации о детях, оставшихся без попечения родителей, в коммерческих целях не допускается.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и расп</w:t>
      </w:r>
      <w:r>
        <w:rPr>
          <w:rFonts w:ascii="Times New Roman" w:hAnsi="Times New Roman" w:cs="Times New Roman"/>
          <w:sz w:val="24"/>
          <w:szCs w:val="24"/>
        </w:rPr>
        <w:t>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 производной информации о детях, оставшихся без попечения родителей, может бы</w:t>
      </w:r>
      <w:r>
        <w:rPr>
          <w:rFonts w:ascii="Times New Roman" w:hAnsi="Times New Roman" w:cs="Times New Roman"/>
          <w:sz w:val="24"/>
          <w:szCs w:val="24"/>
        </w:rPr>
        <w:t>ть отнесена такая информация, как имя,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</w:t>
      </w:r>
      <w:r>
        <w:rPr>
          <w:rFonts w:ascii="Times New Roman" w:hAnsi="Times New Roman" w:cs="Times New Roman"/>
          <w:sz w:val="24"/>
          <w:szCs w:val="24"/>
        </w:rPr>
        <w:t>, наличие у таких детей несовершеннолетних братьев и сестер, их возраст и состояние здоровья, наличие совершеннолетних родственников и информация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отказе принять таких детей на воспитание в свои семьи, а также возможные формы устройства таких детей на</w:t>
      </w:r>
      <w:r>
        <w:rPr>
          <w:rFonts w:ascii="Times New Roman" w:hAnsi="Times New Roman" w:cs="Times New Roman"/>
          <w:sz w:val="24"/>
          <w:szCs w:val="24"/>
        </w:rPr>
        <w:t xml:space="preserve"> воспитание в семьи и фотографии таких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Прекращение учета сведений о детях, оставшихся без попечения род</w:t>
      </w:r>
      <w:r>
        <w:rPr>
          <w:rFonts w:ascii="Times New Roman" w:hAnsi="Times New Roman" w:cs="Times New Roman"/>
          <w:b/>
          <w:bCs/>
          <w:sz w:val="32"/>
          <w:szCs w:val="32"/>
        </w:rPr>
        <w:t>ителей,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аконом обязанностей, бывших усыновителях, если усыновление отменено судом по их вине (в ред. Федерального закона </w:t>
      </w:r>
      <w:hyperlink r:id="rId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319-ФЗ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Основанием прекращения учета свед</w:t>
      </w:r>
      <w:r>
        <w:rPr>
          <w:rFonts w:ascii="Times New Roman" w:hAnsi="Times New Roman" w:cs="Times New Roman"/>
          <w:sz w:val="24"/>
          <w:szCs w:val="24"/>
        </w:rPr>
        <w:t>ений о ребенке, оставшемся без попечения родителей, в государственном банке данных о детях является: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ребенка, оставшегося без попечения родителей, на воспитание в семью;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ребенка, оставшегося без попечения родителей, его родителям или</w:t>
      </w:r>
      <w:r>
        <w:rPr>
          <w:rFonts w:ascii="Times New Roman" w:hAnsi="Times New Roman" w:cs="Times New Roman"/>
          <w:sz w:val="24"/>
          <w:szCs w:val="24"/>
        </w:rPr>
        <w:t xml:space="preserve"> родителю;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ребенка, оставшегося без попечения родителей.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Основанием прекращения учета</w:t>
      </w:r>
      <w:r>
        <w:rPr>
          <w:rFonts w:ascii="Times New Roman" w:hAnsi="Times New Roman" w:cs="Times New Roman"/>
          <w:sz w:val="24"/>
          <w:szCs w:val="24"/>
        </w:rPr>
        <w:t xml:space="preserve"> сведений о гражданине, желающем принять ребенка на воспитание в свою семью, в государственном банке данных о детях является: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гражданином ребенка на воспитание в свою семью, за исключением случаев, если гражданин желает принять на воспитание в сво</w:t>
      </w:r>
      <w:r>
        <w:rPr>
          <w:rFonts w:ascii="Times New Roman" w:hAnsi="Times New Roman" w:cs="Times New Roman"/>
          <w:sz w:val="24"/>
          <w:szCs w:val="24"/>
        </w:rPr>
        <w:t xml:space="preserve">ю семью нескольких детей (до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истечения срока действия заключения органа опеки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попечительства о возможности быть усыновителем, опекуном (попечителем) или приемным родителем);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обстоятельст</w:t>
      </w:r>
      <w:r>
        <w:rPr>
          <w:rFonts w:ascii="Times New Roman" w:hAnsi="Times New Roman" w:cs="Times New Roman"/>
          <w:sz w:val="24"/>
          <w:szCs w:val="24"/>
        </w:rPr>
        <w:t>в, которые предоставляли гражданину возможность принять ребенка на воспитание в свою семью;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гражданина, желающего принять ребенка на воспитание в свою семью.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Прекращение учета сведений о гражданине, лишенном родительских прав или ограниченном в р</w:t>
      </w:r>
      <w:r>
        <w:rPr>
          <w:rFonts w:ascii="Times New Roman" w:hAnsi="Times New Roman" w:cs="Times New Roman"/>
          <w:sz w:val="24"/>
          <w:szCs w:val="24"/>
        </w:rPr>
        <w:t xml:space="preserve">одительских правах, гражданине, отстраненном от обязанностей опекуна </w:t>
      </w:r>
      <w:r>
        <w:rPr>
          <w:rFonts w:ascii="Times New Roman" w:hAnsi="Times New Roman" w:cs="Times New Roman"/>
          <w:sz w:val="24"/>
          <w:szCs w:val="24"/>
        </w:rPr>
        <w:lastRenderedPageBreak/>
        <w:t>(попечителя) за ненадлежащее выполнение возложенных на него законом обязанностей, бывшем усыновителе, если усыновление отменено судом по его вине, в государственном банке данных о детях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 одному из следующих оснований: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отмена органом опеки и попечительства акта об отстранении гражданина о</w:t>
      </w:r>
      <w:r>
        <w:rPr>
          <w:rFonts w:ascii="Times New Roman" w:hAnsi="Times New Roman" w:cs="Times New Roman"/>
          <w:sz w:val="24"/>
          <w:szCs w:val="24"/>
        </w:rPr>
        <w:t xml:space="preserve">т обязанностей опекуна (попечителя) за ненадлежащее выполнение возложенных на него законом обязанностей;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решен</w:t>
      </w:r>
      <w:r>
        <w:rPr>
          <w:rFonts w:ascii="Times New Roman" w:hAnsi="Times New Roman" w:cs="Times New Roman"/>
          <w:sz w:val="24"/>
          <w:szCs w:val="24"/>
        </w:rPr>
        <w:t xml:space="preserve">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отмена решения суда о лишении родительских прав, об ограничении родительских прав или об отмене усыновления;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решения суда о признании незаконным акта органа опеки и попечительства об отстранении гражданина от обязанностей опекуна (попечителя) за ненадлежащее выполнение возложенных на него законом обязанностей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гражданин лишен родительских прав, ограничен в родительских правах или отстранен от обязанностей опекуна (попечите</w:t>
      </w:r>
      <w:r>
        <w:rPr>
          <w:rFonts w:ascii="Times New Roman" w:hAnsi="Times New Roman" w:cs="Times New Roman"/>
          <w:sz w:val="24"/>
          <w:szCs w:val="24"/>
        </w:rPr>
        <w:t>ля)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детей, учет сведений о таком гражданине прекращается при наличии оснований для прекращения учета сведени</w:t>
      </w:r>
      <w:r>
        <w:rPr>
          <w:rFonts w:ascii="Times New Roman" w:hAnsi="Times New Roman" w:cs="Times New Roman"/>
          <w:sz w:val="24"/>
          <w:szCs w:val="24"/>
        </w:rPr>
        <w:t>й о нем в отношении всех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E7" w:rsidRDefault="006B1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Использование государственного банка данных о детях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Порядок испол</w:t>
      </w:r>
      <w:r>
        <w:rPr>
          <w:rFonts w:ascii="Times New Roman" w:hAnsi="Times New Roman" w:cs="Times New Roman"/>
          <w:b/>
          <w:bCs/>
          <w:sz w:val="32"/>
          <w:szCs w:val="32"/>
        </w:rPr>
        <w:t>ьзования государственного банка данных о детях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Доступ к информации, содержащейся в государственном банке данных о детях, обеспечивается региональными операторами и федеральным оператором посредством опубликования в средствах массовой информации или расп</w:t>
      </w:r>
      <w:r>
        <w:rPr>
          <w:rFonts w:ascii="Times New Roman" w:hAnsi="Times New Roman" w:cs="Times New Roman"/>
          <w:sz w:val="24"/>
          <w:szCs w:val="24"/>
        </w:rPr>
        <w:t>ространения иным способом сведений о своей деятельности (местонахождении, порядке и режиме работы, перечне предоставляемых услуг и другой информации)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Граждане, желающие принять детей на воспитание в свои семьи, вправе обратиться за информацией о детях, оставшихся без попечения родителей, к любому региональному оператору или федеральному оператору по своему выбору. Гражда</w:t>
      </w:r>
      <w:r>
        <w:rPr>
          <w:rFonts w:ascii="Times New Roman" w:hAnsi="Times New Roman" w:cs="Times New Roman"/>
          <w:sz w:val="24"/>
          <w:szCs w:val="24"/>
        </w:rPr>
        <w:t>нам, лишенным родительских прав или ограниченным в родительских правах, гражданам, отстраненным от обязанностей опекуна (попечителя) за ненадлежащее выполнение возложенных на них законом обязанностей, бывшим усыновителям, если усыновление отменено судом по</w:t>
      </w:r>
      <w:r>
        <w:rPr>
          <w:rFonts w:ascii="Times New Roman" w:hAnsi="Times New Roman" w:cs="Times New Roman"/>
          <w:sz w:val="24"/>
          <w:szCs w:val="24"/>
        </w:rPr>
        <w:t xml:space="preserve"> их вине, информация о детях, оставшихся без попечения родителей, не предоставляется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Обязательными условиями получени</w:t>
      </w:r>
      <w:r>
        <w:rPr>
          <w:rFonts w:ascii="Times New Roman" w:hAnsi="Times New Roman" w:cs="Times New Roman"/>
          <w:sz w:val="24"/>
          <w:szCs w:val="24"/>
        </w:rPr>
        <w:t xml:space="preserve">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являются подача в письменной форме заявления гражданином, желающим принять ребенка на воспитание в свою </w:t>
      </w:r>
      <w:r>
        <w:rPr>
          <w:rFonts w:ascii="Times New Roman" w:hAnsi="Times New Roman" w:cs="Times New Roman"/>
          <w:sz w:val="24"/>
          <w:szCs w:val="24"/>
        </w:rPr>
        <w:t xml:space="preserve">семью, с просьбой ознакомить его с соответствующей информацией и соблюдение им порядка доступа к конфиденциальной информации, установленного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закона.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Региональный оператор или федеральный оператор не позднее чем через десять дней со дня получения указанного в пункте 3 настоящей статьи заявления обязан рассмотреть его по существу и предоставить гражданину, желающему принять ребенка на воспи</w:t>
      </w:r>
      <w:r>
        <w:rPr>
          <w:rFonts w:ascii="Times New Roman" w:hAnsi="Times New Roman" w:cs="Times New Roman"/>
          <w:sz w:val="24"/>
          <w:szCs w:val="24"/>
        </w:rPr>
        <w:t>тание в свою семью, запрашиваемую им документированную информацию или дать мотивированный отказ в письменной форме в ее предоставлении.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отказ должен содержать основания, по которым запрашиваемая документированная информация не может быть предоставлен</w:t>
      </w:r>
      <w:r>
        <w:rPr>
          <w:rFonts w:ascii="Times New Roman" w:hAnsi="Times New Roman" w:cs="Times New Roman"/>
          <w:sz w:val="24"/>
          <w:szCs w:val="24"/>
        </w:rPr>
        <w:t>а, дату принятия решения о таком отказе, а также порядок обжалования такого решения.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обращениях граждан, желающих принять детей на воспитание в свои семьи, к региональному оператору или федеральному оператору они обязаны предоставлять таким граждана</w:t>
      </w:r>
      <w:r>
        <w:rPr>
          <w:rFonts w:ascii="Times New Roman" w:hAnsi="Times New Roman" w:cs="Times New Roman"/>
          <w:sz w:val="24"/>
          <w:szCs w:val="24"/>
        </w:rPr>
        <w:t>м по их просьбам информацию о нормативных правовых актах, регулирующих условия и порядок устройства детей, оставшихся без попечения родителей, на воспитание в семьи, а также справочные, консультативные и иные материалы, которые могут оказать помощь таким г</w:t>
      </w:r>
      <w:r>
        <w:rPr>
          <w:rFonts w:ascii="Times New Roman" w:hAnsi="Times New Roman" w:cs="Times New Roman"/>
          <w:sz w:val="24"/>
          <w:szCs w:val="24"/>
        </w:rPr>
        <w:t>ражданам при решении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приеме детей, оставшихся без попечения родителей, на воспитание в свои семьи.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опеки и попечительства, региональные операторы и федеральный оператор осуществляют пользование региональными банками данных о детях и фе</w:t>
      </w:r>
      <w:r>
        <w:rPr>
          <w:rFonts w:ascii="Times New Roman" w:hAnsi="Times New Roman" w:cs="Times New Roman"/>
          <w:sz w:val="24"/>
          <w:szCs w:val="24"/>
        </w:rPr>
        <w:t>деральным банком данных о детях посредством обмена служебной информацией.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процессе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попечения родителей, и гражданах,</w:t>
      </w:r>
      <w:r>
        <w:rPr>
          <w:rFonts w:ascii="Times New Roman" w:hAnsi="Times New Roman" w:cs="Times New Roman"/>
          <w:sz w:val="24"/>
          <w:szCs w:val="24"/>
        </w:rPr>
        <w:t xml:space="preserve"> желающих принять детей на воспитание в свои семьи, во избежание несанкционированного доступа к ней, а равно ее случайного или несанкционированного изменения, уничтожения или утраты.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случай обмена указанной конфиденциальной информацией подлежит обяз</w:t>
      </w:r>
      <w:r>
        <w:rPr>
          <w:rFonts w:ascii="Times New Roman" w:hAnsi="Times New Roman" w:cs="Times New Roman"/>
          <w:sz w:val="24"/>
          <w:szCs w:val="24"/>
        </w:rPr>
        <w:t>ательной регистрации.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Использование государственного банка данных о детях осуществляется бесплатно.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доступа к конфиденциальной информации о детях, оставшихся без попечения родителей, гражданах, желающих принять детей на воспитание в </w:t>
      </w:r>
      <w:r>
        <w:rPr>
          <w:rFonts w:ascii="Times New Roman" w:hAnsi="Times New Roman" w:cs="Times New Roman"/>
          <w:b/>
          <w:bCs/>
          <w:sz w:val="32"/>
          <w:szCs w:val="32"/>
        </w:rPr>
        <w:t>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отменено судом по их вине (в ред. Федерального закона </w:t>
      </w:r>
      <w:hyperlink r:id="rId7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319-ФЗ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Доступ граждан, желающих принять детей на воспитание в свои семьи, к конфиденциальной инфор</w:t>
      </w:r>
      <w:r>
        <w:rPr>
          <w:rFonts w:ascii="Times New Roman" w:hAnsi="Times New Roman" w:cs="Times New Roman"/>
          <w:sz w:val="24"/>
          <w:szCs w:val="24"/>
        </w:rPr>
        <w:t xml:space="preserve">мации о детях, оставшихся без попечения родителей, осуществляется при условии документирования информации о таких гражданах в порядке, установленном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</w:t>
      </w:r>
      <w:r>
        <w:rPr>
          <w:rFonts w:ascii="Times New Roman" w:hAnsi="Times New Roman" w:cs="Times New Roman"/>
          <w:sz w:val="24"/>
          <w:szCs w:val="24"/>
        </w:rPr>
        <w:t>ерального закона.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лишенным родительских прав или ограниченным в родительских правах, гражданам, отстраненным от обязанностей опекуна (попечителя)</w:t>
      </w:r>
      <w:r>
        <w:rPr>
          <w:rFonts w:ascii="Times New Roman" w:hAnsi="Times New Roman" w:cs="Times New Roman"/>
          <w:sz w:val="24"/>
          <w:szCs w:val="24"/>
        </w:rPr>
        <w:t xml:space="preserve"> за ненадлежащее выполнение возложенных на них законом обязанностей, бывшим усыновителям, если усыновление отменено судом по их вине, доступ к конфиденциальной информации о детях, оставшихся без попечения родителей, не предоставляется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 Российской Федерации, постоянно проживающие за пределами Российской Федерации, иностранные граждане и лица без гражданства, желаю</w:t>
      </w:r>
      <w:r>
        <w:rPr>
          <w:rFonts w:ascii="Times New Roman" w:hAnsi="Times New Roman" w:cs="Times New Roman"/>
          <w:sz w:val="24"/>
          <w:szCs w:val="24"/>
        </w:rPr>
        <w:t>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кодексом Российской Федерации основания усыновления (удочерени</w:t>
      </w:r>
      <w:r>
        <w:rPr>
          <w:rFonts w:ascii="Times New Roman" w:hAnsi="Times New Roman" w:cs="Times New Roman"/>
          <w:sz w:val="24"/>
          <w:szCs w:val="24"/>
        </w:rPr>
        <w:t>я) указанными гражданами и лицами, при наличии в соответствующей анкете ребенка информации о мерах, предпринятых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опеки и попечительства, региональным оператором и федеральным оператором, по устройству (оказанию содействия в устройстве) ребенка, ос</w:t>
      </w:r>
      <w:r>
        <w:rPr>
          <w:rFonts w:ascii="Times New Roman" w:hAnsi="Times New Roman" w:cs="Times New Roman"/>
          <w:sz w:val="24"/>
          <w:szCs w:val="24"/>
        </w:rPr>
        <w:t>тавшегося без попечения родителей, на воспитание в семью граждан Российской Федерации, постоянно проживающих на территории Российской Федерации.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Право на доступ к конфиденциальной информации о гражданах, желающих принять детей на воспитание в свои семьи</w:t>
      </w:r>
      <w:r>
        <w:rPr>
          <w:rFonts w:ascii="Times New Roman" w:hAnsi="Times New Roman" w:cs="Times New Roman"/>
          <w:sz w:val="24"/>
          <w:szCs w:val="24"/>
        </w:rPr>
        <w:t>, и право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Региональные операторы и федеральный оператор обязаны предоставлять конфиденциальную информацию о детя</w:t>
      </w:r>
      <w:r>
        <w:rPr>
          <w:rFonts w:ascii="Times New Roman" w:hAnsi="Times New Roman" w:cs="Times New Roman"/>
          <w:sz w:val="24"/>
          <w:szCs w:val="24"/>
        </w:rPr>
        <w:t xml:space="preserve">х, оставшихся без попечения родителей,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</w:t>
      </w:r>
      <w:r>
        <w:rPr>
          <w:rFonts w:ascii="Times New Roman" w:hAnsi="Times New Roman" w:cs="Times New Roman"/>
          <w:sz w:val="24"/>
          <w:szCs w:val="24"/>
        </w:rPr>
        <w:t>выполнение возложенных на них законом обязанностей, бывших усыновителях, если усыновление отменено судом по их вине, в суд, органы прокуратуры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органы дознания или следствия, органы опеки и попечительства, органы исполнительной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Федерации, Правительство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</w:t>
      </w:r>
      <w:r>
        <w:rPr>
          <w:rFonts w:ascii="Times New Roman" w:hAnsi="Times New Roman" w:cs="Times New Roman"/>
          <w:sz w:val="24"/>
          <w:szCs w:val="24"/>
        </w:rPr>
        <w:t>росам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Порядок предоставления гражданам конфиденциальной информации о детях, оставшихся без попечения родител</w:t>
      </w:r>
      <w:r>
        <w:rPr>
          <w:rFonts w:ascii="Times New Roman" w:hAnsi="Times New Roman" w:cs="Times New Roman"/>
          <w:b/>
          <w:bCs/>
          <w:sz w:val="32"/>
          <w:szCs w:val="32"/>
        </w:rPr>
        <w:t>ей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информация в государственном банке данных о детях, для ознакомления в ср</w:t>
      </w:r>
      <w:r>
        <w:rPr>
          <w:rFonts w:ascii="Times New Roman" w:hAnsi="Times New Roman" w:cs="Times New Roman"/>
          <w:sz w:val="24"/>
          <w:szCs w:val="24"/>
        </w:rPr>
        <w:t xml:space="preserve">ок, установленный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конфиденциальная информация предоставляется гражданину по его просьбе обо всех оставшихся без попечени</w:t>
      </w:r>
      <w:r>
        <w:rPr>
          <w:rFonts w:ascii="Times New Roman" w:hAnsi="Times New Roman" w:cs="Times New Roman"/>
          <w:sz w:val="24"/>
          <w:szCs w:val="24"/>
        </w:rPr>
        <w:t>я родителей детях,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hAnsi="Times New Roman" w:cs="Times New Roman"/>
          <w:sz w:val="24"/>
          <w:szCs w:val="24"/>
        </w:rPr>
        <w:t>ли несколько граждан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срок учета све</w:t>
      </w:r>
      <w:r>
        <w:rPr>
          <w:rFonts w:ascii="Times New Roman" w:hAnsi="Times New Roman" w:cs="Times New Roman"/>
          <w:sz w:val="24"/>
          <w:szCs w:val="24"/>
        </w:rPr>
        <w:t>дений о котором в государственном банке данных о детях установлен ранее, чем о других указанных гражданах.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выборе ребенка, оставшегося без попечения родителей, гражданину, желающему принять ребенка на воспитание в свою семью, выдается региональным о</w:t>
      </w:r>
      <w:r>
        <w:rPr>
          <w:rFonts w:ascii="Times New Roman" w:hAnsi="Times New Roman" w:cs="Times New Roman"/>
          <w:sz w:val="24"/>
          <w:szCs w:val="24"/>
        </w:rPr>
        <w:t>ператором или федеральным оператором направление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родителей. О выданном нап</w:t>
      </w:r>
      <w:r>
        <w:rPr>
          <w:rFonts w:ascii="Times New Roman" w:hAnsi="Times New Roman" w:cs="Times New Roman"/>
          <w:sz w:val="24"/>
          <w:szCs w:val="24"/>
        </w:rPr>
        <w:t>равлении в анкете ребенка и анкете гражданина делаются соответствующие отметки.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региональном банке данных о детях или федеральном банке данных о детях отсутствует запрашиваемая гражданином, желающим принять ребенка на воспитание в свою </w:t>
      </w:r>
      <w:r>
        <w:rPr>
          <w:rFonts w:ascii="Times New Roman" w:hAnsi="Times New Roman" w:cs="Times New Roman"/>
          <w:sz w:val="24"/>
          <w:szCs w:val="24"/>
        </w:rPr>
        <w:t xml:space="preserve">семью, конфиденциальная информация, соответствующая информации, указанной в пункте 1 настоящей статьи, на основании заявления в письменной форме данного гражданина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продолжается поиск ребенка, которого гражданин желал бы принять на воспитание в свою семью, </w:t>
      </w:r>
      <w:r>
        <w:rPr>
          <w:rFonts w:ascii="Times New Roman" w:hAnsi="Times New Roman" w:cs="Times New Roman"/>
          <w:sz w:val="24"/>
          <w:szCs w:val="24"/>
        </w:rPr>
        <w:t>или прекращается учет сведений о таком гражданине в государственном банке данных о детях.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Уведомление в письменной форме гражданина, желающего принять ребенка на воспитание в свою семью, о результатах поиска указанного ребенка должно проводиться региональн</w:t>
      </w:r>
      <w:r>
        <w:rPr>
          <w:rFonts w:ascii="Times New Roman" w:hAnsi="Times New Roman" w:cs="Times New Roman"/>
          <w:sz w:val="24"/>
          <w:szCs w:val="24"/>
        </w:rPr>
        <w:t>ым оператором или федеральным оператором в каждом случае поступления новых сведений о детях, оставшихся без попечения родителей (при их соответствии информации, указанной в пункте 1 настоящей статьи), но не реже чем один раз в месяц.</w:t>
      </w:r>
      <w:proofErr w:type="gramEnd"/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Защита пра</w:t>
      </w:r>
      <w:r>
        <w:rPr>
          <w:rFonts w:ascii="Times New Roman" w:hAnsi="Times New Roman" w:cs="Times New Roman"/>
          <w:b/>
          <w:bCs/>
          <w:sz w:val="32"/>
          <w:szCs w:val="32"/>
        </w:rPr>
        <w:t>ва граждан на получение информации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Необоснованный отказ в доступе к информации, содержащейся в государственном банке данных о детях, предоставление заведомо недостоверной информации о детях, оставшихся без попечения родителей, сокрытие такой информации и д</w:t>
      </w:r>
      <w:r>
        <w:rPr>
          <w:rFonts w:ascii="Times New Roman" w:hAnsi="Times New Roman" w:cs="Times New Roman"/>
          <w:sz w:val="24"/>
          <w:szCs w:val="24"/>
        </w:rPr>
        <w:t>ругие неправомерные действия, нарушающие право граждан на получение указанной информации или создающие препятствия к осуществлению такого права, могут быть обжалованы в суд в порядке, установленном законодательством об административном судопроизводстве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Федеральных законов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Ответ</w:t>
      </w:r>
      <w:r>
        <w:rPr>
          <w:rFonts w:ascii="Times New Roman" w:hAnsi="Times New Roman" w:cs="Times New Roman"/>
          <w:b/>
          <w:bCs/>
          <w:sz w:val="32"/>
          <w:szCs w:val="32"/>
        </w:rPr>
        <w:t>ственность за нарушение настоящего Федерального закона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Порядок формирования, ведения и использования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арственного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банка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данных о детях (в ред. Федерального закона </w:t>
      </w:r>
      <w:hyperlink r:id="rId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167-ФЗ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ведения и использования государственного банка данных о детях, пе</w:t>
      </w:r>
      <w:r>
        <w:rPr>
          <w:rFonts w:ascii="Times New Roman" w:hAnsi="Times New Roman" w:cs="Times New Roman"/>
          <w:sz w:val="24"/>
          <w:szCs w:val="24"/>
        </w:rPr>
        <w:t>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</w:t>
      </w:r>
      <w:r>
        <w:rPr>
          <w:rFonts w:ascii="Times New Roman" w:hAnsi="Times New Roman" w:cs="Times New Roman"/>
          <w:sz w:val="24"/>
          <w:szCs w:val="24"/>
        </w:rPr>
        <w:t>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Федеральных законов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Вступление в силу настоящего Федерального закона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</w:t>
      </w:r>
      <w:r>
        <w:rPr>
          <w:rFonts w:ascii="Times New Roman" w:hAnsi="Times New Roman" w:cs="Times New Roman"/>
          <w:sz w:val="24"/>
          <w:szCs w:val="24"/>
        </w:rPr>
        <w:t>едеральный закон вступает в силу через шесть месяцев со дня его официального опубликования.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 вступления в силу настоящего Федерального закона централизованный учет детей, </w:t>
      </w:r>
      <w:r>
        <w:rPr>
          <w:rFonts w:ascii="Times New Roman" w:hAnsi="Times New Roman" w:cs="Times New Roman"/>
          <w:sz w:val="24"/>
          <w:szCs w:val="24"/>
        </w:rPr>
        <w:lastRenderedPageBreak/>
        <w:t>оставшихся без попечения родителей, осуществляется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 приведении нормативных правовых актов в соответствие с настоящим Федеральным законом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Правительству Российской Федерации в течение шести месяцев со дня принятия настоящего Федерального закона: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свои нор</w:t>
      </w:r>
      <w:r>
        <w:rPr>
          <w:rFonts w:ascii="Times New Roman" w:hAnsi="Times New Roman" w:cs="Times New Roman"/>
          <w:sz w:val="24"/>
          <w:szCs w:val="24"/>
        </w:rPr>
        <w:t>мативные правовые акты в соответствие с настоящим Федеральным законом;</w:t>
      </w: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издать нормативные правовые акты, обеспечивающие реализацию настоящего Федерального закона.</w:t>
      </w:r>
    </w:p>
    <w:p w:rsidR="00000000" w:rsidRDefault="0062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4A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624AA4" w:rsidRDefault="00624A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sectPr w:rsidR="00624A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12E7"/>
    <w:rsid w:val="00624AA4"/>
    <w:rsid w:val="006B12E7"/>
    <w:rsid w:val="00D8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50485#l3210" TargetMode="External"/><Relationship Id="rId18" Type="http://schemas.openxmlformats.org/officeDocument/2006/relationships/hyperlink" Target="https://normativ.kontur.ru/document?moduleid=1&amp;documentid=340965#l3" TargetMode="External"/><Relationship Id="rId26" Type="http://schemas.openxmlformats.org/officeDocument/2006/relationships/hyperlink" Target="https://normativ.kontur.ru/document?moduleid=1&amp;documentid=340965#l7" TargetMode="External"/><Relationship Id="rId39" Type="http://schemas.openxmlformats.org/officeDocument/2006/relationships/hyperlink" Target="https://normativ.kontur.ru/document?moduleId=1&amp;documentId=352825#l38" TargetMode="External"/><Relationship Id="rId21" Type="http://schemas.openxmlformats.org/officeDocument/2006/relationships/hyperlink" Target="https://normativ.kontur.ru/document?moduleid=1&amp;documentid=2672#l0" TargetMode="External"/><Relationship Id="rId34" Type="http://schemas.openxmlformats.org/officeDocument/2006/relationships/hyperlink" Target="https://normativ.kontur.ru/document?moduleid=1&amp;documentid=340965#l10" TargetMode="External"/><Relationship Id="rId42" Type="http://schemas.openxmlformats.org/officeDocument/2006/relationships/hyperlink" Target="https://normativ.kontur.ru/document?moduleid=1&amp;documentid=222138#l140" TargetMode="External"/><Relationship Id="rId47" Type="http://schemas.openxmlformats.org/officeDocument/2006/relationships/hyperlink" Target="https://normativ.kontur.ru/document?moduleid=1&amp;documentid=340965#l44" TargetMode="External"/><Relationship Id="rId50" Type="http://schemas.openxmlformats.org/officeDocument/2006/relationships/hyperlink" Target="https://normativ.kontur.ru/document?moduleid=1&amp;documentid=222138#l201" TargetMode="External"/><Relationship Id="rId55" Type="http://schemas.openxmlformats.org/officeDocument/2006/relationships/hyperlink" Target="https://normativ.kontur.ru/document?moduleid=1&amp;documentid=340965#l45" TargetMode="External"/><Relationship Id="rId63" Type="http://schemas.openxmlformats.org/officeDocument/2006/relationships/hyperlink" Target="https://normativ.kontur.ru/document?moduleid=1&amp;documentid=340965#l27" TargetMode="External"/><Relationship Id="rId68" Type="http://schemas.openxmlformats.org/officeDocument/2006/relationships/hyperlink" Target="https://normativ.kontur.ru/document?moduleid=1&amp;documentid=340965#l27" TargetMode="External"/><Relationship Id="rId76" Type="http://schemas.openxmlformats.org/officeDocument/2006/relationships/hyperlink" Target="https://normativ.kontur.ru/document?moduleid=1&amp;documentid=340965#l27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04080#l0" TargetMode="External"/><Relationship Id="rId71" Type="http://schemas.openxmlformats.org/officeDocument/2006/relationships/hyperlink" Target="https://normativ.kontur.ru/document?moduleId=1&amp;documentId=352825#l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40965#l3" TargetMode="External"/><Relationship Id="rId29" Type="http://schemas.openxmlformats.org/officeDocument/2006/relationships/hyperlink" Target="https://normativ.kontur.ru/document?moduleid=1&amp;documentid=340965#l7" TargetMode="External"/><Relationship Id="rId11" Type="http://schemas.openxmlformats.org/officeDocument/2006/relationships/hyperlink" Target="https://normativ.kontur.ru/document?moduleid=1&amp;documentid=283441#l0" TargetMode="External"/><Relationship Id="rId24" Type="http://schemas.openxmlformats.org/officeDocument/2006/relationships/hyperlink" Target="https://normativ.kontur.ru/document?moduleid=1&amp;documentid=303999#l14" TargetMode="External"/><Relationship Id="rId32" Type="http://schemas.openxmlformats.org/officeDocument/2006/relationships/hyperlink" Target="https://normativ.kontur.ru/document?moduleid=1&amp;documentid=340965#l7" TargetMode="External"/><Relationship Id="rId37" Type="http://schemas.openxmlformats.org/officeDocument/2006/relationships/hyperlink" Target="https://normativ.kontur.ru/document?moduleid=1&amp;documentid=340965#l10" TargetMode="External"/><Relationship Id="rId40" Type="http://schemas.openxmlformats.org/officeDocument/2006/relationships/hyperlink" Target="https://normativ.kontur.ru/document?moduleId=1&amp;documentId=352825#l171" TargetMode="External"/><Relationship Id="rId45" Type="http://schemas.openxmlformats.org/officeDocument/2006/relationships/hyperlink" Target="https://normativ.kontur.ru/document?moduleId=1&amp;documentId=352825#l17" TargetMode="External"/><Relationship Id="rId53" Type="http://schemas.openxmlformats.org/officeDocument/2006/relationships/hyperlink" Target="https://normativ.kontur.ru/document?moduleid=1&amp;documentid=340965#l44" TargetMode="External"/><Relationship Id="rId58" Type="http://schemas.openxmlformats.org/officeDocument/2006/relationships/hyperlink" Target="https://normativ.kontur.ru/document?moduleId=1&amp;documentId=352825#l91" TargetMode="External"/><Relationship Id="rId66" Type="http://schemas.openxmlformats.org/officeDocument/2006/relationships/hyperlink" Target="https://normativ.kontur.ru/document?moduleid=1&amp;documentid=340965#l27" TargetMode="External"/><Relationship Id="rId74" Type="http://schemas.openxmlformats.org/officeDocument/2006/relationships/hyperlink" Target="https://normativ.kontur.ru/document?moduleid=1&amp;documentid=340965#l27" TargetMode="External"/><Relationship Id="rId79" Type="http://schemas.openxmlformats.org/officeDocument/2006/relationships/hyperlink" Target="https://normativ.kontur.ru/document?moduleid=1&amp;documentid=283441#l34" TargetMode="External"/><Relationship Id="rId5" Type="http://schemas.openxmlformats.org/officeDocument/2006/relationships/hyperlink" Target="https://normativ.kontur.ru/document?moduleid=1&amp;documentid=145746#l0" TargetMode="External"/><Relationship Id="rId61" Type="http://schemas.openxmlformats.org/officeDocument/2006/relationships/hyperlink" Target="https://normativ.kontur.ru/document?moduleid=1&amp;documentid=340965#l27" TargetMode="External"/><Relationship Id="rId82" Type="http://schemas.openxmlformats.org/officeDocument/2006/relationships/hyperlink" Target="https://normativ.kontur.ru/document?moduleid=1&amp;documentid=222138#l143" TargetMode="External"/><Relationship Id="rId10" Type="http://schemas.openxmlformats.org/officeDocument/2006/relationships/hyperlink" Target="https://normativ.kontur.ru/document?moduleid=1&amp;documentid=222138#l0" TargetMode="External"/><Relationship Id="rId19" Type="http://schemas.openxmlformats.org/officeDocument/2006/relationships/hyperlink" Target="https://normativ.kontur.ru/document?moduleid=1&amp;documentid=350485#l3210" TargetMode="External"/><Relationship Id="rId31" Type="http://schemas.openxmlformats.org/officeDocument/2006/relationships/hyperlink" Target="https://normativ.kontur.ru/document?moduleid=1&amp;documentid=220775#l70" TargetMode="External"/><Relationship Id="rId44" Type="http://schemas.openxmlformats.org/officeDocument/2006/relationships/hyperlink" Target="https://normativ.kontur.ru/document?moduleid=1&amp;documentid=340965#l44" TargetMode="External"/><Relationship Id="rId52" Type="http://schemas.openxmlformats.org/officeDocument/2006/relationships/hyperlink" Target="https://normativ.kontur.ru/document?moduleid=1&amp;documentid=222138#l201" TargetMode="External"/><Relationship Id="rId60" Type="http://schemas.openxmlformats.org/officeDocument/2006/relationships/hyperlink" Target="https://normativ.kontur.ru/document?moduleid=1&amp;documentid=340965#l24" TargetMode="External"/><Relationship Id="rId65" Type="http://schemas.openxmlformats.org/officeDocument/2006/relationships/hyperlink" Target="https://normativ.kontur.ru/document?moduleid=1&amp;documentid=340965#l27" TargetMode="External"/><Relationship Id="rId73" Type="http://schemas.openxmlformats.org/officeDocument/2006/relationships/hyperlink" Target="https://normativ.kontur.ru/document?moduleId=1&amp;documentId=352825#l48" TargetMode="External"/><Relationship Id="rId78" Type="http://schemas.openxmlformats.org/officeDocument/2006/relationships/hyperlink" Target="https://normativ.kontur.ru/document?moduleid=1&amp;documentid=220775#l70" TargetMode="External"/><Relationship Id="rId81" Type="http://schemas.openxmlformats.org/officeDocument/2006/relationships/hyperlink" Target="https://normativ.kontur.ru/document?moduleid=1&amp;documentid=304175#l296" TargetMode="External"/><Relationship Id="rId4" Type="http://schemas.openxmlformats.org/officeDocument/2006/relationships/hyperlink" Target="https://normativ.kontur.ru/document?moduleid=1&amp;documentid=304175#l0" TargetMode="External"/><Relationship Id="rId9" Type="http://schemas.openxmlformats.org/officeDocument/2006/relationships/hyperlink" Target="https://normativ.kontur.ru/document?moduleid=1&amp;documentid=303999#l0" TargetMode="External"/><Relationship Id="rId14" Type="http://schemas.openxmlformats.org/officeDocument/2006/relationships/hyperlink" Target="https://normativ.kontur.ru/document?moduleid=1&amp;documentid=340965#l3" TargetMode="External"/><Relationship Id="rId22" Type="http://schemas.openxmlformats.org/officeDocument/2006/relationships/hyperlink" Target="https://normativ.kontur.ru/document?moduleid=1&amp;documentid=350485#l0" TargetMode="External"/><Relationship Id="rId27" Type="http://schemas.openxmlformats.org/officeDocument/2006/relationships/hyperlink" Target="https://normativ.kontur.ru/document?moduleid=1&amp;documentid=340965#l7" TargetMode="External"/><Relationship Id="rId30" Type="http://schemas.openxmlformats.org/officeDocument/2006/relationships/hyperlink" Target="https://normativ.kontur.ru/document?moduleid=1&amp;documentid=303999#l14" TargetMode="External"/><Relationship Id="rId35" Type="http://schemas.openxmlformats.org/officeDocument/2006/relationships/hyperlink" Target="https://normativ.kontur.ru/document?moduleid=1&amp;documentid=350485#l3210" TargetMode="External"/><Relationship Id="rId43" Type="http://schemas.openxmlformats.org/officeDocument/2006/relationships/hyperlink" Target="https://normativ.kontur.ru/document?moduleid=1&amp;documentid=340965#l10" TargetMode="External"/><Relationship Id="rId48" Type="http://schemas.openxmlformats.org/officeDocument/2006/relationships/hyperlink" Target="https://normativ.kontur.ru/document?moduleid=1&amp;documentid=340965#l44" TargetMode="External"/><Relationship Id="rId56" Type="http://schemas.openxmlformats.org/officeDocument/2006/relationships/hyperlink" Target="https://normativ.kontur.ru/document?moduleId=1&amp;documentId=352825#l77" TargetMode="External"/><Relationship Id="rId64" Type="http://schemas.openxmlformats.org/officeDocument/2006/relationships/hyperlink" Target="https://normativ.kontur.ru/document?moduleid=1&amp;documentid=340965#l27" TargetMode="External"/><Relationship Id="rId69" Type="http://schemas.openxmlformats.org/officeDocument/2006/relationships/hyperlink" Target="https://normativ.kontur.ru/document?moduleid=1&amp;documentid=220775#l70" TargetMode="External"/><Relationship Id="rId77" Type="http://schemas.openxmlformats.org/officeDocument/2006/relationships/hyperlink" Target="https://normativ.kontur.ru/document?moduleId=1&amp;documentId=352825#l77" TargetMode="External"/><Relationship Id="rId8" Type="http://schemas.openxmlformats.org/officeDocument/2006/relationships/hyperlink" Target="https://normativ.kontur.ru/document?moduleid=1&amp;documentid=303989#l0" TargetMode="External"/><Relationship Id="rId51" Type="http://schemas.openxmlformats.org/officeDocument/2006/relationships/hyperlink" Target="https://normativ.kontur.ru/document?moduleid=1&amp;documentid=222138#l201" TargetMode="External"/><Relationship Id="rId72" Type="http://schemas.openxmlformats.org/officeDocument/2006/relationships/hyperlink" Target="https://normativ.kontur.ru/document?moduleid=1&amp;documentid=340965#l27" TargetMode="External"/><Relationship Id="rId80" Type="http://schemas.openxmlformats.org/officeDocument/2006/relationships/hyperlink" Target="https://normativ.kontur.ru/document?moduleid=1&amp;documentid=222138#l1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40965#l0" TargetMode="External"/><Relationship Id="rId17" Type="http://schemas.openxmlformats.org/officeDocument/2006/relationships/hyperlink" Target="https://normativ.kontur.ru/document?moduleid=1&amp;documentid=222138#l137" TargetMode="External"/><Relationship Id="rId25" Type="http://schemas.openxmlformats.org/officeDocument/2006/relationships/hyperlink" Target="https://normativ.kontur.ru/document?moduleid=1&amp;documentid=222138#l200" TargetMode="External"/><Relationship Id="rId33" Type="http://schemas.openxmlformats.org/officeDocument/2006/relationships/hyperlink" Target="https://normativ.kontur.ru/document?moduleid=1&amp;documentid=304080#l257" TargetMode="External"/><Relationship Id="rId38" Type="http://schemas.openxmlformats.org/officeDocument/2006/relationships/hyperlink" Target="https://normativ.kontur.ru/document?moduleid=1&amp;documentid=340965#l10" TargetMode="External"/><Relationship Id="rId46" Type="http://schemas.openxmlformats.org/officeDocument/2006/relationships/hyperlink" Target="https://normativ.kontur.ru/document?moduleid=1&amp;documentid=340965#l44" TargetMode="External"/><Relationship Id="rId59" Type="http://schemas.openxmlformats.org/officeDocument/2006/relationships/hyperlink" Target="https://normativ.kontur.ru/document?moduleid=1&amp;documentid=340965#l24" TargetMode="External"/><Relationship Id="rId67" Type="http://schemas.openxmlformats.org/officeDocument/2006/relationships/hyperlink" Target="https://normativ.kontur.ru/document?moduleid=1&amp;documentid=340965#l27" TargetMode="External"/><Relationship Id="rId20" Type="http://schemas.openxmlformats.org/officeDocument/2006/relationships/hyperlink" Target="https://normativ.kontur.ru/document?moduleid=1&amp;documentid=350485#l3210" TargetMode="External"/><Relationship Id="rId41" Type="http://schemas.openxmlformats.org/officeDocument/2006/relationships/hyperlink" Target="https://normativ.kontur.ru/document?moduleid=1&amp;documentid=340965#l10" TargetMode="External"/><Relationship Id="rId54" Type="http://schemas.openxmlformats.org/officeDocument/2006/relationships/hyperlink" Target="https://normativ.kontur.ru/document?moduleid=1&amp;documentid=222138#l201" TargetMode="External"/><Relationship Id="rId62" Type="http://schemas.openxmlformats.org/officeDocument/2006/relationships/hyperlink" Target="https://normativ.kontur.ru/document?moduleid=1&amp;documentid=222138#l142" TargetMode="External"/><Relationship Id="rId70" Type="http://schemas.openxmlformats.org/officeDocument/2006/relationships/hyperlink" Target="https://normativ.kontur.ru/document?moduleid=1&amp;documentid=340965#l27" TargetMode="External"/><Relationship Id="rId75" Type="http://schemas.openxmlformats.org/officeDocument/2006/relationships/hyperlink" Target="https://normativ.kontur.ru/document?moduleid=1&amp;documentid=340965#l27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0775#l0" TargetMode="External"/><Relationship Id="rId15" Type="http://schemas.openxmlformats.org/officeDocument/2006/relationships/hyperlink" Target="https://normativ.kontur.ru/document?moduleid=1&amp;documentid=222138#l137" TargetMode="External"/><Relationship Id="rId23" Type="http://schemas.openxmlformats.org/officeDocument/2006/relationships/hyperlink" Target="https://normativ.kontur.ru/document?moduleid=1&amp;documentid=220775#l69" TargetMode="External"/><Relationship Id="rId28" Type="http://schemas.openxmlformats.org/officeDocument/2006/relationships/hyperlink" Target="https://normativ.kontur.ru/document?moduleid=1&amp;documentid=340965#l7" TargetMode="External"/><Relationship Id="rId36" Type="http://schemas.openxmlformats.org/officeDocument/2006/relationships/hyperlink" Target="https://normativ.kontur.ru/document?moduleid=1&amp;documentid=222138#l140" TargetMode="External"/><Relationship Id="rId49" Type="http://schemas.openxmlformats.org/officeDocument/2006/relationships/hyperlink" Target="https://normativ.kontur.ru/document?moduleid=1&amp;documentid=340965#l44" TargetMode="External"/><Relationship Id="rId57" Type="http://schemas.openxmlformats.org/officeDocument/2006/relationships/hyperlink" Target="https://normativ.kontur.ru/document?moduleid=1&amp;documentid=340965#l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Толокина Наталья Александровна</dc:creator>
  <cp:lastModifiedBy>Толокина Наталья Александровна</cp:lastModifiedBy>
  <cp:revision>2</cp:revision>
  <dcterms:created xsi:type="dcterms:W3CDTF">2021-03-26T06:17:00Z</dcterms:created>
  <dcterms:modified xsi:type="dcterms:W3CDTF">2021-03-26T06:17:00Z</dcterms:modified>
</cp:coreProperties>
</file>